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4826F1" w:rsidRDefault="00664AC4" w:rsidP="00664AC4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826F1">
        <w:rPr>
          <w:rFonts w:ascii="Tahoma" w:hAnsi="Tahoma" w:cs="Tahoma"/>
          <w:b/>
          <w:sz w:val="24"/>
          <w:szCs w:val="24"/>
        </w:rPr>
        <w:t>Приложение 1</w:t>
      </w:r>
    </w:p>
    <w:p w:rsidR="00664AC4" w:rsidRDefault="00664AC4" w:rsidP="007E5DB5">
      <w:pPr>
        <w:rPr>
          <w:b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2494"/>
        <w:gridCol w:w="2693"/>
        <w:gridCol w:w="1134"/>
        <w:gridCol w:w="1276"/>
        <w:gridCol w:w="1418"/>
        <w:gridCol w:w="957"/>
      </w:tblGrid>
      <w:tr w:rsidR="004826F1" w:rsidRPr="00075A6F" w:rsidTr="00A950E4">
        <w:trPr>
          <w:jc w:val="center"/>
        </w:trPr>
        <w:tc>
          <w:tcPr>
            <w:tcW w:w="591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 xml:space="preserve">№ </w:t>
            </w:r>
            <w:proofErr w:type="gramStart"/>
            <w:r w:rsidRPr="00075A6F">
              <w:rPr>
                <w:rFonts w:ascii="Tahoma" w:hAnsi="Tahoma" w:cs="Tahoma"/>
                <w:b/>
              </w:rPr>
              <w:t>п</w:t>
            </w:r>
            <w:proofErr w:type="gramEnd"/>
            <w:r w:rsidRPr="00075A6F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2494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ГОСТ, ТУ, каталожный номер</w:t>
            </w:r>
          </w:p>
        </w:tc>
        <w:tc>
          <w:tcPr>
            <w:tcW w:w="1134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Ед.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075A6F">
              <w:rPr>
                <w:rFonts w:ascii="Tahoma" w:hAnsi="Tahoma" w:cs="Tahoma"/>
                <w:b/>
              </w:rPr>
              <w:t>изм</w:t>
            </w:r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Кол-во</w:t>
            </w:r>
          </w:p>
        </w:tc>
        <w:tc>
          <w:tcPr>
            <w:tcW w:w="1418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Место установки</w:t>
            </w:r>
          </w:p>
        </w:tc>
        <w:tc>
          <w:tcPr>
            <w:tcW w:w="957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№ заявки</w:t>
            </w:r>
          </w:p>
        </w:tc>
      </w:tr>
      <w:tr w:rsidR="004826F1" w:rsidRPr="00075A6F" w:rsidTr="00A950E4">
        <w:trPr>
          <w:trHeight w:val="610"/>
          <w:jc w:val="center"/>
        </w:trPr>
        <w:tc>
          <w:tcPr>
            <w:tcW w:w="591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</w:rPr>
            </w:pPr>
            <w:r w:rsidRPr="00075A6F">
              <w:rPr>
                <w:rFonts w:ascii="Tahoma" w:hAnsi="Tahoma" w:cs="Tahoma"/>
              </w:rPr>
              <w:t>1</w:t>
            </w:r>
          </w:p>
        </w:tc>
        <w:tc>
          <w:tcPr>
            <w:tcW w:w="2494" w:type="dxa"/>
            <w:vAlign w:val="center"/>
          </w:tcPr>
          <w:p w:rsidR="004826F1" w:rsidRPr="00075A6F" w:rsidRDefault="008D7053" w:rsidP="00D80B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Фильтр воздушный</w:t>
            </w:r>
          </w:p>
        </w:tc>
        <w:tc>
          <w:tcPr>
            <w:tcW w:w="2693" w:type="dxa"/>
            <w:vAlign w:val="center"/>
          </w:tcPr>
          <w:p w:rsidR="004826F1" w:rsidRPr="004A02BB" w:rsidRDefault="008D7053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1613-8720-00</w:t>
            </w:r>
          </w:p>
        </w:tc>
        <w:tc>
          <w:tcPr>
            <w:tcW w:w="1134" w:type="dxa"/>
            <w:vAlign w:val="center"/>
          </w:tcPr>
          <w:p w:rsidR="004826F1" w:rsidRPr="00075A6F" w:rsidRDefault="008D7053" w:rsidP="00D80B21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826F1" w:rsidRPr="00075A6F" w:rsidRDefault="008D7053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418" w:type="dxa"/>
            <w:vAlign w:val="center"/>
          </w:tcPr>
          <w:p w:rsidR="004826F1" w:rsidRPr="00075A6F" w:rsidRDefault="008D7053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Компрессор ЗИФ</w:t>
            </w:r>
          </w:p>
        </w:tc>
        <w:tc>
          <w:tcPr>
            <w:tcW w:w="957" w:type="dxa"/>
            <w:vAlign w:val="center"/>
          </w:tcPr>
          <w:p w:rsidR="004826F1" w:rsidRPr="00075A6F" w:rsidRDefault="008D7053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673</w:t>
            </w:r>
          </w:p>
        </w:tc>
      </w:tr>
      <w:tr w:rsidR="008D7053" w:rsidRPr="00075A6F" w:rsidTr="00A950E4">
        <w:trPr>
          <w:trHeight w:val="610"/>
          <w:jc w:val="center"/>
        </w:trPr>
        <w:tc>
          <w:tcPr>
            <w:tcW w:w="591" w:type="dxa"/>
            <w:vAlign w:val="center"/>
          </w:tcPr>
          <w:p w:rsidR="008D7053" w:rsidRPr="00075A6F" w:rsidRDefault="008D7053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494" w:type="dxa"/>
            <w:vAlign w:val="center"/>
          </w:tcPr>
          <w:p w:rsidR="008D7053" w:rsidRDefault="008D7053" w:rsidP="00A37A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Фильтр </w:t>
            </w:r>
            <w:proofErr w:type="spellStart"/>
            <w:r>
              <w:rPr>
                <w:rFonts w:ascii="Tahoma" w:hAnsi="Tahoma" w:cs="Tahoma"/>
              </w:rPr>
              <w:t>маслянный</w:t>
            </w:r>
            <w:proofErr w:type="spellEnd"/>
          </w:p>
        </w:tc>
        <w:tc>
          <w:tcPr>
            <w:tcW w:w="2693" w:type="dxa"/>
            <w:vAlign w:val="center"/>
          </w:tcPr>
          <w:p w:rsidR="008D7053" w:rsidRPr="008D7053" w:rsidRDefault="008D7053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1613-6105-91</w:t>
            </w:r>
          </w:p>
        </w:tc>
        <w:tc>
          <w:tcPr>
            <w:tcW w:w="1134" w:type="dxa"/>
            <w:vAlign w:val="center"/>
          </w:tcPr>
          <w:p w:rsidR="008D7053" w:rsidRDefault="008D7053" w:rsidP="00D80B21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D7053" w:rsidRDefault="008D7053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418" w:type="dxa"/>
            <w:vAlign w:val="center"/>
          </w:tcPr>
          <w:p w:rsidR="008D7053" w:rsidRPr="00075A6F" w:rsidRDefault="008D7053" w:rsidP="00D71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Компрессор ЗИФ</w:t>
            </w:r>
          </w:p>
        </w:tc>
        <w:tc>
          <w:tcPr>
            <w:tcW w:w="957" w:type="dxa"/>
            <w:vAlign w:val="center"/>
          </w:tcPr>
          <w:p w:rsidR="008D7053" w:rsidRDefault="008D7053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329</w:t>
            </w:r>
          </w:p>
        </w:tc>
      </w:tr>
    </w:tbl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8D7053" w:rsidRDefault="008D7053" w:rsidP="007E5DB5">
      <w:pPr>
        <w:rPr>
          <w:b/>
          <w:sz w:val="26"/>
          <w:szCs w:val="26"/>
        </w:rPr>
      </w:pPr>
    </w:p>
    <w:p w:rsidR="008D7053" w:rsidRDefault="008D7053" w:rsidP="007E5DB5">
      <w:pPr>
        <w:rPr>
          <w:b/>
          <w:sz w:val="26"/>
          <w:szCs w:val="26"/>
        </w:rPr>
      </w:pPr>
    </w:p>
    <w:p w:rsidR="008D7053" w:rsidRDefault="008D7053" w:rsidP="007E5DB5">
      <w:pPr>
        <w:rPr>
          <w:b/>
          <w:sz w:val="26"/>
          <w:szCs w:val="26"/>
        </w:rPr>
      </w:pPr>
    </w:p>
    <w:p w:rsidR="008D7053" w:rsidRDefault="008D7053" w:rsidP="007E5DB5">
      <w:pPr>
        <w:rPr>
          <w:b/>
          <w:sz w:val="26"/>
          <w:szCs w:val="26"/>
        </w:rPr>
      </w:pPr>
    </w:p>
    <w:p w:rsidR="008D7053" w:rsidRDefault="008D7053" w:rsidP="007E5DB5">
      <w:pPr>
        <w:rPr>
          <w:b/>
          <w:sz w:val="26"/>
          <w:szCs w:val="26"/>
        </w:rPr>
      </w:pPr>
      <w:bookmarkStart w:id="0" w:name="_GoBack"/>
      <w:bookmarkEnd w:id="0"/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7E5DB5" w:rsidRPr="004826F1" w:rsidRDefault="007E5DB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826F1">
        <w:rPr>
          <w:rFonts w:ascii="Tahoma" w:hAnsi="Tahoma" w:cs="Tahoma"/>
          <w:b/>
          <w:sz w:val="24"/>
          <w:szCs w:val="24"/>
        </w:rPr>
        <w:lastRenderedPageBreak/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</w:t>
      </w:r>
      <w:proofErr w:type="spellStart"/>
      <w:r w:rsidRPr="009D17CB">
        <w:rPr>
          <w:i/>
          <w:sz w:val="18"/>
          <w:szCs w:val="18"/>
        </w:rPr>
        <w:t>Горевский</w:t>
      </w:r>
      <w:proofErr w:type="spellEnd"/>
      <w:r w:rsidRPr="009D17CB">
        <w:rPr>
          <w:i/>
          <w:sz w:val="18"/>
          <w:szCs w:val="18"/>
        </w:rPr>
        <w:t xml:space="preserve"> ГОК», ООО «Новоангарский обогатительный комбинат», ООО «</w:t>
      </w:r>
      <w:proofErr w:type="spellStart"/>
      <w:r w:rsidRPr="009D17CB">
        <w:rPr>
          <w:i/>
          <w:sz w:val="18"/>
          <w:szCs w:val="18"/>
        </w:rPr>
        <w:t>Боголюбовское</w:t>
      </w:r>
      <w:proofErr w:type="spellEnd"/>
      <w:r w:rsidRPr="009D17CB">
        <w:rPr>
          <w:i/>
          <w:sz w:val="18"/>
          <w:szCs w:val="18"/>
        </w:rPr>
        <w:t>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A51A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A51A7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669"/>
        <w:gridCol w:w="4365"/>
      </w:tblGrid>
      <w:tr w:rsidR="007E5DB5" w:rsidTr="00A37AB2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B5" w:rsidRPr="00A37AB2" w:rsidRDefault="00A37AB2" w:rsidP="000A51A7">
            <w:pPr>
              <w:jc w:val="center"/>
              <w:rPr>
                <w:sz w:val="24"/>
                <w:szCs w:val="24"/>
                <w:u w:val="single"/>
              </w:rPr>
            </w:pPr>
            <w:r w:rsidRPr="00A37AB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A37AB2" w:rsidTr="00A37AB2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B2" w:rsidRDefault="00A37AB2" w:rsidP="000A51A7">
            <w:pPr>
              <w:jc w:val="center"/>
            </w:pPr>
            <w:r>
              <w:t>1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B2" w:rsidRPr="00585D89" w:rsidRDefault="00A37AB2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B2" w:rsidRPr="00A37AB2" w:rsidRDefault="00A37AB2" w:rsidP="00A37AB2">
            <w:pPr>
              <w:jc w:val="center"/>
              <w:rPr>
                <w:sz w:val="24"/>
                <w:szCs w:val="24"/>
              </w:rPr>
            </w:pPr>
            <w:r w:rsidRPr="00A37AB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A37AB2" w:rsidTr="00A37AB2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B2" w:rsidRDefault="00A37AB2" w:rsidP="000A51A7">
            <w:pPr>
              <w:jc w:val="center"/>
            </w:pPr>
            <w:r>
              <w:t>2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B2" w:rsidRPr="00585D89" w:rsidRDefault="00A37AB2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B2" w:rsidRPr="00A37AB2" w:rsidRDefault="00A37AB2" w:rsidP="00A37AB2">
            <w:pPr>
              <w:jc w:val="center"/>
              <w:rPr>
                <w:sz w:val="24"/>
                <w:szCs w:val="24"/>
              </w:rPr>
            </w:pPr>
            <w:r w:rsidRPr="00A37AB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A37AB2" w:rsidTr="00A37AB2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B2" w:rsidRDefault="00A37AB2" w:rsidP="000A51A7">
            <w:pPr>
              <w:jc w:val="center"/>
            </w:pPr>
            <w:r>
              <w:t>3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B2" w:rsidRPr="00585D89" w:rsidRDefault="00A37AB2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B2" w:rsidRPr="00A37AB2" w:rsidRDefault="00A37AB2" w:rsidP="00A37AB2">
            <w:pPr>
              <w:jc w:val="center"/>
              <w:rPr>
                <w:sz w:val="24"/>
                <w:szCs w:val="24"/>
              </w:rPr>
            </w:pPr>
            <w:r w:rsidRPr="00A37AB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A37AB2" w:rsidTr="00A37AB2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B2" w:rsidRDefault="00A37AB2" w:rsidP="000A51A7">
            <w:pPr>
              <w:jc w:val="center"/>
            </w:pPr>
            <w:r>
              <w:t>4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B2" w:rsidRPr="00585D89" w:rsidRDefault="00A37AB2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B2" w:rsidRPr="00A37AB2" w:rsidRDefault="00A37AB2" w:rsidP="00A37AB2">
            <w:pPr>
              <w:jc w:val="center"/>
              <w:rPr>
                <w:sz w:val="24"/>
                <w:szCs w:val="24"/>
              </w:rPr>
            </w:pPr>
            <w:r w:rsidRPr="00A37AB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A37AB2" w:rsidTr="00A37AB2">
        <w:trPr>
          <w:trHeight w:val="381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B2" w:rsidRDefault="00A37AB2" w:rsidP="000A51A7">
            <w:pPr>
              <w:jc w:val="center"/>
            </w:pPr>
            <w:r>
              <w:t>5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B2" w:rsidRPr="00585D89" w:rsidRDefault="00A37AB2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B2" w:rsidRPr="00A37AB2" w:rsidRDefault="00A37AB2" w:rsidP="00A37AB2">
            <w:pPr>
              <w:jc w:val="center"/>
              <w:rPr>
                <w:sz w:val="24"/>
                <w:szCs w:val="24"/>
              </w:rPr>
            </w:pPr>
            <w:r w:rsidRPr="00A37AB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A37AB2" w:rsidTr="00A37AB2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B2" w:rsidRDefault="00A37AB2" w:rsidP="000A51A7">
            <w:pPr>
              <w:jc w:val="center"/>
            </w:pPr>
            <w:r>
              <w:t>6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B2" w:rsidRPr="00585D89" w:rsidRDefault="00A37AB2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B2" w:rsidRPr="00A37AB2" w:rsidRDefault="00A37AB2" w:rsidP="00A37AB2">
            <w:pPr>
              <w:jc w:val="center"/>
              <w:rPr>
                <w:sz w:val="24"/>
                <w:szCs w:val="24"/>
              </w:rPr>
            </w:pPr>
            <w:r w:rsidRPr="00A37AB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A37AB2" w:rsidTr="00A37AB2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B2" w:rsidRDefault="00A37AB2" w:rsidP="000A51A7">
            <w:pPr>
              <w:jc w:val="center"/>
            </w:pPr>
            <w:r>
              <w:t>7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B2" w:rsidRPr="00585D89" w:rsidRDefault="00A37AB2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B2" w:rsidRPr="00A37AB2" w:rsidRDefault="00A37AB2" w:rsidP="00A37AB2">
            <w:pPr>
              <w:jc w:val="center"/>
              <w:rPr>
                <w:sz w:val="24"/>
                <w:szCs w:val="24"/>
              </w:rPr>
            </w:pPr>
            <w:r w:rsidRPr="00A37AB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A37AB2" w:rsidTr="00A37AB2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B2" w:rsidRDefault="00A37AB2" w:rsidP="000A51A7">
            <w:pPr>
              <w:jc w:val="center"/>
            </w:pPr>
            <w:r>
              <w:t>8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B2" w:rsidRPr="00585D89" w:rsidRDefault="00A37AB2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AB2" w:rsidRPr="00A37AB2" w:rsidRDefault="00A37AB2" w:rsidP="00A37AB2">
            <w:pPr>
              <w:jc w:val="center"/>
              <w:rPr>
                <w:sz w:val="24"/>
                <w:szCs w:val="24"/>
              </w:rPr>
            </w:pPr>
            <w:r w:rsidRPr="00A37AB2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4826F1"/>
    <w:rsid w:val="00664AC4"/>
    <w:rsid w:val="007E5DB5"/>
    <w:rsid w:val="008D7053"/>
    <w:rsid w:val="00A37AB2"/>
    <w:rsid w:val="00A950E4"/>
    <w:rsid w:val="00E5287F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7</cp:revision>
  <dcterms:created xsi:type="dcterms:W3CDTF">2019-12-16T02:15:00Z</dcterms:created>
  <dcterms:modified xsi:type="dcterms:W3CDTF">2021-05-17T06:56:00Z</dcterms:modified>
</cp:coreProperties>
</file>