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22" w:rsidRDefault="00C65CF0">
      <w:r>
        <w:t>Приложение к закупке 1132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4295"/>
        <w:gridCol w:w="3278"/>
        <w:gridCol w:w="761"/>
        <w:gridCol w:w="573"/>
      </w:tblGrid>
      <w:tr w:rsidR="00C65CF0" w:rsidRPr="00C65CF0" w:rsidTr="00C65CF0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F0" w:rsidRPr="00C65CF0" w:rsidRDefault="00C65CF0" w:rsidP="00C65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5C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65C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65C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F0" w:rsidRPr="00C65CF0" w:rsidRDefault="00C65CF0" w:rsidP="00C65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5C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Наименование, марка оригинальность (альтернатива)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F0" w:rsidRPr="00C65CF0" w:rsidRDefault="00C65CF0" w:rsidP="00C65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5C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ГОСТ, ТУ, Каталожный номер, № чертежа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F0" w:rsidRPr="00C65CF0" w:rsidRDefault="00C65CF0" w:rsidP="00C65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5C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C65C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  <w:r w:rsidRPr="00C65C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F0" w:rsidRPr="00C65CF0" w:rsidRDefault="00C65CF0" w:rsidP="00C65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5C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</w:tr>
      <w:tr w:rsidR="00C65CF0" w:rsidRPr="00C65CF0" w:rsidTr="00C65CF0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F0" w:rsidRPr="00C65CF0" w:rsidRDefault="00C65CF0" w:rsidP="00C65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F0" w:rsidRPr="00C65CF0" w:rsidRDefault="00C65CF0" w:rsidP="00C65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F0" w:rsidRPr="00C65CF0" w:rsidRDefault="00C65CF0" w:rsidP="00C65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F0" w:rsidRPr="00C65CF0" w:rsidRDefault="00C65CF0" w:rsidP="00C65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F0" w:rsidRPr="00C65CF0" w:rsidRDefault="00C65CF0" w:rsidP="00C65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65CF0" w:rsidRPr="00C65CF0" w:rsidTr="00C65CF0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F0" w:rsidRPr="00C65CF0" w:rsidRDefault="00C65CF0" w:rsidP="00C65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F0" w:rsidRPr="00C65CF0" w:rsidRDefault="00C65CF0" w:rsidP="00C65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F0" w:rsidRPr="00C65CF0" w:rsidRDefault="00C65CF0" w:rsidP="00C65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F0" w:rsidRPr="00C65CF0" w:rsidRDefault="00C65CF0" w:rsidP="00C65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F0" w:rsidRPr="00C65CF0" w:rsidRDefault="00C65CF0" w:rsidP="00C65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65CF0" w:rsidRPr="00C65CF0" w:rsidTr="00C65CF0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F0" w:rsidRPr="00C65CF0" w:rsidRDefault="00C65CF0" w:rsidP="00C65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65CF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F0" w:rsidRPr="00C65CF0" w:rsidRDefault="00C65CF0" w:rsidP="00C65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65CF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F0" w:rsidRPr="00C65CF0" w:rsidRDefault="00C65CF0" w:rsidP="00C65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65CF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F0" w:rsidRPr="00C65CF0" w:rsidRDefault="00C65CF0" w:rsidP="00C65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65CF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F0" w:rsidRPr="00C65CF0" w:rsidRDefault="00C65CF0" w:rsidP="00C65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65CF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</w:tr>
      <w:tr w:rsidR="00C65CF0" w:rsidRPr="00C65CF0" w:rsidTr="00C65CF0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F0" w:rsidRPr="00C65CF0" w:rsidRDefault="00C65CF0" w:rsidP="00C65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5C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F0" w:rsidRPr="00C65CF0" w:rsidRDefault="00C65CF0" w:rsidP="00C65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5C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 эле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C65C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тродная в сборе ЭПЗ-100 СРТП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F0" w:rsidRPr="00C65CF0" w:rsidRDefault="00C65CF0" w:rsidP="00C65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F0" w:rsidRPr="00C65CF0" w:rsidRDefault="00C65CF0" w:rsidP="00C65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65C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CF0" w:rsidRPr="00C65CF0" w:rsidRDefault="00C65CF0" w:rsidP="00C65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5C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</w:tbl>
    <w:p w:rsidR="00C65CF0" w:rsidRDefault="00C65CF0"/>
    <w:p w:rsidR="00C65CF0" w:rsidRDefault="00C65CF0">
      <w:r>
        <w:rPr>
          <w:noProof/>
          <w:lang w:eastAsia="ru-RU"/>
        </w:rPr>
        <w:drawing>
          <wp:inline distT="0" distB="0" distL="0" distR="0" wp14:anchorId="7D69D02C" wp14:editId="774DE50A">
            <wp:extent cx="5940425" cy="477122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7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F0"/>
    <w:rsid w:val="00AE1222"/>
    <w:rsid w:val="00C6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Куйдин Дмитрий Алексеевич</cp:lastModifiedBy>
  <cp:revision>1</cp:revision>
  <dcterms:created xsi:type="dcterms:W3CDTF">2021-08-24T02:55:00Z</dcterms:created>
  <dcterms:modified xsi:type="dcterms:W3CDTF">2021-08-24T02:56:00Z</dcterms:modified>
</cp:coreProperties>
</file>