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5" w:rsidRPr="006D47D1" w:rsidRDefault="008F5E0F" w:rsidP="008F5E0F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6D47D1">
        <w:rPr>
          <w:rFonts w:ascii="Tahoma" w:hAnsi="Tahoma" w:cs="Tahoma"/>
          <w:b/>
          <w:sz w:val="24"/>
          <w:szCs w:val="24"/>
        </w:rPr>
        <w:t>Приложение 1</w:t>
      </w:r>
    </w:p>
    <w:p w:rsidR="008F5E0F" w:rsidRDefault="008F5E0F" w:rsidP="007E5DB5">
      <w:pPr>
        <w:rPr>
          <w:b/>
          <w:sz w:val="26"/>
          <w:szCs w:val="26"/>
        </w:rPr>
      </w:pPr>
    </w:p>
    <w:tbl>
      <w:tblPr>
        <w:tblW w:w="105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87"/>
        <w:gridCol w:w="2103"/>
        <w:gridCol w:w="918"/>
        <w:gridCol w:w="753"/>
        <w:gridCol w:w="1851"/>
        <w:gridCol w:w="955"/>
      </w:tblGrid>
      <w:tr w:rsidR="008F5E0F" w:rsidRPr="006D47D1" w:rsidTr="00586363">
        <w:trPr>
          <w:trHeight w:val="600"/>
        </w:trPr>
        <w:tc>
          <w:tcPr>
            <w:tcW w:w="591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 xml:space="preserve">№ </w:t>
            </w:r>
            <w:proofErr w:type="gramStart"/>
            <w:r w:rsidRPr="006D47D1">
              <w:rPr>
                <w:rFonts w:ascii="Tahoma" w:hAnsi="Tahoma" w:cs="Tahoma"/>
                <w:b/>
                <w:color w:val="000000"/>
              </w:rPr>
              <w:t>п</w:t>
            </w:r>
            <w:proofErr w:type="gramEnd"/>
            <w:r w:rsidRPr="006D47D1">
              <w:rPr>
                <w:rFonts w:ascii="Tahoma" w:hAnsi="Tahoma" w:cs="Tahoma"/>
                <w:b/>
                <w:color w:val="000000"/>
              </w:rPr>
              <w:t>/п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Наименование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ГОСТ, ТУ, каталожный номер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Ед.</w:t>
            </w:r>
            <w:r w:rsidR="00586363">
              <w:rPr>
                <w:rFonts w:ascii="Tahoma" w:hAnsi="Tahoma" w:cs="Tahoma"/>
                <w:b/>
                <w:color w:val="000000"/>
              </w:rPr>
              <w:t xml:space="preserve"> </w:t>
            </w:r>
            <w:proofErr w:type="spellStart"/>
            <w:r w:rsidRPr="006D47D1">
              <w:rPr>
                <w:rFonts w:ascii="Tahoma" w:hAnsi="Tahoma" w:cs="Tahoma"/>
                <w:b/>
                <w:color w:val="000000"/>
              </w:rPr>
              <w:t>изм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Кол-во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Место установки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rPr>
                <w:rFonts w:ascii="Tahoma" w:hAnsi="Tahoma" w:cs="Tahoma"/>
                <w:b/>
                <w:color w:val="000000"/>
              </w:rPr>
            </w:pPr>
            <w:r w:rsidRPr="006D47D1">
              <w:rPr>
                <w:rFonts w:ascii="Tahoma" w:hAnsi="Tahoma" w:cs="Tahoma"/>
                <w:b/>
                <w:color w:val="000000"/>
              </w:rPr>
              <w:t>№ заявки</w:t>
            </w:r>
          </w:p>
        </w:tc>
      </w:tr>
      <w:tr w:rsidR="008F5E0F" w:rsidRPr="006D47D1" w:rsidTr="00586363">
        <w:trPr>
          <w:trHeight w:val="567"/>
        </w:trPr>
        <w:tc>
          <w:tcPr>
            <w:tcW w:w="591" w:type="dxa"/>
            <w:shd w:val="clear" w:color="auto" w:fill="auto"/>
            <w:vAlign w:val="center"/>
            <w:hideMark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6D47D1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8F5E0F" w:rsidRPr="006D47D1" w:rsidRDefault="00586363" w:rsidP="006D47D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Услуги по обслуживанию, ремонту и монтажу контрольных устройств </w:t>
            </w:r>
            <w:proofErr w:type="spellStart"/>
            <w:r>
              <w:rPr>
                <w:rFonts w:ascii="Tahoma" w:hAnsi="Tahoma" w:cs="Tahoma"/>
                <w:color w:val="000000"/>
              </w:rPr>
              <w:t>Тахограф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для транспортных средств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F5E0F" w:rsidRPr="00586363" w:rsidRDefault="008F5E0F" w:rsidP="008F5E0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5E0F" w:rsidRPr="006D47D1" w:rsidRDefault="008F5E0F" w:rsidP="008F5E0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8F5E0F" w:rsidRPr="006D47D1" w:rsidRDefault="008F5E0F" w:rsidP="00027457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F5E0F" w:rsidRPr="00586363" w:rsidRDefault="00586363" w:rsidP="008F5E0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Транспортное средство Заказчика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F5E0F" w:rsidRPr="006D47D1" w:rsidRDefault="00586363" w:rsidP="00935E0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410/Б</w:t>
            </w:r>
            <w:bookmarkStart w:id="0" w:name="_GoBack"/>
            <w:bookmarkEnd w:id="0"/>
          </w:p>
        </w:tc>
      </w:tr>
    </w:tbl>
    <w:p w:rsidR="00B411B8" w:rsidRDefault="00B411B8" w:rsidP="007E5DB5">
      <w:pPr>
        <w:rPr>
          <w:b/>
          <w:sz w:val="26"/>
          <w:szCs w:val="26"/>
        </w:rPr>
      </w:pPr>
    </w:p>
    <w:p w:rsidR="00B411B8" w:rsidRDefault="00B411B8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EC286B" w:rsidRDefault="00EC286B" w:rsidP="007E5DB5">
      <w:pPr>
        <w:rPr>
          <w:b/>
          <w:sz w:val="26"/>
          <w:szCs w:val="26"/>
        </w:rPr>
      </w:pPr>
    </w:p>
    <w:p w:rsidR="00EC286B" w:rsidRDefault="00EC286B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027457" w:rsidRPr="00586363" w:rsidRDefault="00027457" w:rsidP="007E5DB5">
      <w:pPr>
        <w:rPr>
          <w:b/>
          <w:sz w:val="26"/>
          <w:szCs w:val="26"/>
        </w:rPr>
      </w:pPr>
    </w:p>
    <w:p w:rsidR="006D47D1" w:rsidRPr="00586363" w:rsidRDefault="006D47D1" w:rsidP="007E5DB5">
      <w:pPr>
        <w:rPr>
          <w:b/>
          <w:sz w:val="26"/>
          <w:szCs w:val="26"/>
        </w:rPr>
      </w:pPr>
    </w:p>
    <w:p w:rsidR="006D47D1" w:rsidRPr="00586363" w:rsidRDefault="006D47D1" w:rsidP="007E5DB5">
      <w:pPr>
        <w:rPr>
          <w:b/>
          <w:sz w:val="26"/>
          <w:szCs w:val="26"/>
        </w:rPr>
      </w:pPr>
    </w:p>
    <w:p w:rsidR="006D47D1" w:rsidRPr="00586363" w:rsidRDefault="006D47D1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027457" w:rsidRDefault="00027457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8F5E0F" w:rsidRDefault="008F5E0F" w:rsidP="007E5DB5">
      <w:pPr>
        <w:rPr>
          <w:b/>
          <w:sz w:val="26"/>
          <w:szCs w:val="26"/>
        </w:rPr>
      </w:pPr>
    </w:p>
    <w:p w:rsidR="007E5DB5" w:rsidRPr="006D47D1" w:rsidRDefault="007E5DB5" w:rsidP="00EF766F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6D47D1">
        <w:rPr>
          <w:rFonts w:ascii="Tahoma" w:hAnsi="Tahoma" w:cs="Tahoma"/>
          <w:b/>
          <w:sz w:val="24"/>
          <w:szCs w:val="24"/>
        </w:rPr>
        <w:t>Приложение 2</w:t>
      </w:r>
    </w:p>
    <w:p w:rsidR="007E5DB5" w:rsidRPr="00027457" w:rsidRDefault="007E5DB5" w:rsidP="00027457">
      <w:pPr>
        <w:ind w:left="7788" w:firstLine="708"/>
        <w:rPr>
          <w:b/>
          <w:sz w:val="26"/>
          <w:szCs w:val="26"/>
        </w:rPr>
      </w:pPr>
    </w:p>
    <w:p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(фирменный бланк организации)</w:t>
      </w: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E5DB5" w:rsidRPr="00A3059B" w:rsidRDefault="007E5DB5" w:rsidP="007E5DB5">
      <w:pPr>
        <w:jc w:val="right"/>
        <w:rPr>
          <w:sz w:val="28"/>
          <w:szCs w:val="28"/>
        </w:rPr>
      </w:pPr>
    </w:p>
    <w:p w:rsidR="007E5DB5" w:rsidRPr="00A3059B" w:rsidRDefault="007E5DB5" w:rsidP="007E5DB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7E5DB5" w:rsidRPr="009D17CB" w:rsidRDefault="007E5DB5" w:rsidP="007E5DB5">
      <w:pPr>
        <w:jc w:val="center"/>
        <w:rPr>
          <w:i/>
          <w:sz w:val="18"/>
          <w:szCs w:val="18"/>
        </w:rPr>
      </w:pPr>
      <w:r w:rsidRPr="00A3059B">
        <w:rPr>
          <w:sz w:val="28"/>
          <w:szCs w:val="28"/>
        </w:rPr>
        <w:t xml:space="preserve">на участие в процедуре на поставку </w:t>
      </w:r>
      <w:r w:rsidRPr="009D17CB">
        <w:rPr>
          <w:i/>
          <w:sz w:val="18"/>
          <w:szCs w:val="18"/>
        </w:rPr>
        <w:t>АО «Горевский ГОК», ООО «Новоангарский обогатительный комбинат», ООО «Боголюбовское»</w:t>
      </w:r>
      <w:r>
        <w:rPr>
          <w:i/>
          <w:sz w:val="18"/>
          <w:szCs w:val="18"/>
        </w:rPr>
        <w:t xml:space="preserve"> (оставить нужное)</w:t>
      </w:r>
    </w:p>
    <w:p w:rsidR="007E5DB5" w:rsidRDefault="007E5DB5" w:rsidP="007E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3059B">
        <w:rPr>
          <w:sz w:val="28"/>
          <w:szCs w:val="28"/>
        </w:rPr>
        <w:t>товаро</w:t>
      </w:r>
      <w:proofErr w:type="spellEnd"/>
      <w:r w:rsidRPr="00A3059B">
        <w:rPr>
          <w:sz w:val="28"/>
          <w:szCs w:val="28"/>
        </w:rPr>
        <w:t xml:space="preserve"> </w:t>
      </w:r>
      <w:proofErr w:type="gramStart"/>
      <w:r w:rsidRPr="00A3059B">
        <w:rPr>
          <w:sz w:val="28"/>
          <w:szCs w:val="28"/>
        </w:rPr>
        <w:t>-м</w:t>
      </w:r>
      <w:proofErr w:type="gramEnd"/>
      <w:r w:rsidRPr="00A3059B">
        <w:rPr>
          <w:sz w:val="28"/>
          <w:szCs w:val="28"/>
        </w:rPr>
        <w:t xml:space="preserve">атериальных ценностей </w:t>
      </w:r>
    </w:p>
    <w:p w:rsidR="007E5DB5" w:rsidRPr="00A3059B" w:rsidRDefault="007E5DB5" w:rsidP="007E5DB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согласно извещению </w:t>
      </w:r>
      <w:proofErr w:type="gramStart"/>
      <w:r w:rsidRPr="00A3059B">
        <w:rPr>
          <w:sz w:val="28"/>
          <w:szCs w:val="28"/>
        </w:rPr>
        <w:t>от</w:t>
      </w:r>
      <w:proofErr w:type="gramEnd"/>
      <w:r w:rsidRPr="00A305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9D17CB">
        <w:rPr>
          <w:i/>
        </w:rPr>
        <w:t>номер</w:t>
      </w:r>
      <w:proofErr w:type="gramEnd"/>
      <w:r w:rsidRPr="009D17CB">
        <w:rPr>
          <w:i/>
        </w:rPr>
        <w:t xml:space="preserve"> извещения, дата</w:t>
      </w:r>
    </w:p>
    <w:p w:rsidR="007E5DB5" w:rsidRPr="00CE24C7" w:rsidRDefault="007E5DB5" w:rsidP="007E5DB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7E5DB5" w:rsidTr="000A51A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7E5DB5" w:rsidRPr="00A3059B" w:rsidRDefault="007E5DB5" w:rsidP="000A51A7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B5" w:rsidRDefault="007E5DB5" w:rsidP="007E5DB5">
      <w:pPr>
        <w:ind w:right="-1"/>
        <w:rPr>
          <w:sz w:val="26"/>
          <w:szCs w:val="26"/>
        </w:rPr>
      </w:pPr>
    </w:p>
    <w:p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7E5DB5" w:rsidRPr="00CE24C7" w:rsidRDefault="007E5DB5" w:rsidP="007E5DB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530"/>
        <w:gridCol w:w="4365"/>
      </w:tblGrid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 xml:space="preserve">№ </w:t>
            </w:r>
            <w:proofErr w:type="gramStart"/>
            <w:r w:rsidRPr="006D47D1">
              <w:rPr>
                <w:sz w:val="28"/>
                <w:szCs w:val="28"/>
              </w:rPr>
              <w:t>п</w:t>
            </w:r>
            <w:proofErr w:type="gramEnd"/>
            <w:r w:rsidRPr="006D47D1">
              <w:rPr>
                <w:sz w:val="28"/>
                <w:szCs w:val="28"/>
              </w:rPr>
              <w:t>/п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1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2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3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4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rPr>
          <w:trHeight w:val="38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5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6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7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6D47D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6D47D1" w:rsidRDefault="007E5DB5" w:rsidP="006D47D1">
            <w:pPr>
              <w:ind w:right="-104"/>
              <w:rPr>
                <w:sz w:val="28"/>
                <w:szCs w:val="28"/>
              </w:rPr>
            </w:pPr>
            <w:r w:rsidRPr="006D47D1">
              <w:rPr>
                <w:sz w:val="28"/>
                <w:szCs w:val="28"/>
              </w:rPr>
              <w:t>8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</w:tbl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7E5DB5" w:rsidRPr="00CE24C7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E5287F" w:rsidRDefault="00E5287F"/>
    <w:sectPr w:rsidR="00E5287F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5"/>
    <w:rsid w:val="00027457"/>
    <w:rsid w:val="00464F43"/>
    <w:rsid w:val="00586363"/>
    <w:rsid w:val="006A1A41"/>
    <w:rsid w:val="006D47D1"/>
    <w:rsid w:val="007E5DB5"/>
    <w:rsid w:val="0080279F"/>
    <w:rsid w:val="008F5E0F"/>
    <w:rsid w:val="00935E0C"/>
    <w:rsid w:val="00B411B8"/>
    <w:rsid w:val="00BC56A9"/>
    <w:rsid w:val="00CD4D20"/>
    <w:rsid w:val="00E5287F"/>
    <w:rsid w:val="00EC286B"/>
    <w:rsid w:val="00ED3155"/>
    <w:rsid w:val="00EF766F"/>
    <w:rsid w:val="00F230C2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Микейкин Алексей Николаевич</cp:lastModifiedBy>
  <cp:revision>12</cp:revision>
  <dcterms:created xsi:type="dcterms:W3CDTF">2019-12-16T02:15:00Z</dcterms:created>
  <dcterms:modified xsi:type="dcterms:W3CDTF">2021-07-15T07:55:00Z</dcterms:modified>
</cp:coreProperties>
</file>