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17" w:rsidRDefault="006E10F2">
      <w:r>
        <w:t>Приложение к закупке 10</w:t>
      </w:r>
      <w:r w:rsidR="00C020E2">
        <w:t>30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295"/>
        <w:gridCol w:w="3278"/>
        <w:gridCol w:w="761"/>
        <w:gridCol w:w="573"/>
      </w:tblGrid>
      <w:tr w:rsidR="00C020E2" w:rsidRPr="00C020E2" w:rsidTr="00C020E2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C020E2" w:rsidRPr="00C020E2" w:rsidTr="00C020E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020E2" w:rsidRPr="00C020E2" w:rsidTr="00C020E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020E2" w:rsidRPr="00C020E2" w:rsidTr="00C020E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C020E2" w:rsidRPr="00C020E2" w:rsidTr="00C020E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модуль аналогового ввод/вывода F2-4AD2DA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F2-4AD2DA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</w:tr>
      <w:tr w:rsidR="00C020E2" w:rsidRPr="00C020E2" w:rsidTr="00C020E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модуль аналогового ввода F2-02DA-1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F2-02DA-1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0E2" w:rsidRPr="00C020E2" w:rsidRDefault="00C020E2" w:rsidP="00C02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20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</w:tr>
    </w:tbl>
    <w:p w:rsidR="00C020E2" w:rsidRDefault="00C020E2">
      <w:bookmarkStart w:id="0" w:name="_GoBack"/>
      <w:bookmarkEnd w:id="0"/>
    </w:p>
    <w:p w:rsidR="000E1178" w:rsidRDefault="000E1178"/>
    <w:p w:rsidR="006E10F2" w:rsidRDefault="006E10F2"/>
    <w:sectPr w:rsidR="006E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F2"/>
    <w:rsid w:val="000E1178"/>
    <w:rsid w:val="0019629C"/>
    <w:rsid w:val="006E10F2"/>
    <w:rsid w:val="00C020E2"/>
    <w:rsid w:val="00C10B17"/>
    <w:rsid w:val="00D57526"/>
    <w:rsid w:val="00D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2</cp:revision>
  <dcterms:created xsi:type="dcterms:W3CDTF">2021-07-30T07:29:00Z</dcterms:created>
  <dcterms:modified xsi:type="dcterms:W3CDTF">2021-07-30T07:29:00Z</dcterms:modified>
</cp:coreProperties>
</file>